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A7" w:rsidRPr="000D432A" w:rsidRDefault="00982EA7" w:rsidP="00982EA7">
      <w:pPr>
        <w:rPr>
          <w:rFonts w:ascii="Garamond" w:hAnsi="Garamond" w:cs="Times New Roman"/>
          <w:bCs/>
          <w:sz w:val="28"/>
          <w:szCs w:val="28"/>
        </w:rPr>
      </w:pPr>
    </w:p>
    <w:p w:rsidR="00982EA7" w:rsidRPr="000D432A" w:rsidRDefault="00982EA7" w:rsidP="00982EA7">
      <w:pPr>
        <w:jc w:val="center"/>
        <w:rPr>
          <w:rFonts w:ascii="Garamond" w:hAnsi="Garamond" w:cs="Times New Roman"/>
          <w:b/>
          <w:color w:val="0070C0"/>
          <w:sz w:val="36"/>
          <w:szCs w:val="36"/>
        </w:rPr>
      </w:pPr>
      <w:r w:rsidRPr="000D432A">
        <w:rPr>
          <w:rFonts w:ascii="Garamond" w:hAnsi="Garamond" w:cs="Times New Roman"/>
          <w:b/>
          <w:color w:val="0070C0"/>
          <w:sz w:val="36"/>
          <w:szCs w:val="36"/>
        </w:rPr>
        <w:t>Domowa litur</w:t>
      </w:r>
      <w:r>
        <w:rPr>
          <w:rFonts w:ascii="Garamond" w:hAnsi="Garamond" w:cs="Times New Roman"/>
          <w:b/>
          <w:color w:val="0070C0"/>
          <w:sz w:val="36"/>
          <w:szCs w:val="36"/>
        </w:rPr>
        <w:t>gia „Wieczoru kolędowego” w 2022</w:t>
      </w:r>
      <w:r w:rsidRPr="000D432A">
        <w:rPr>
          <w:rFonts w:ascii="Garamond" w:hAnsi="Garamond" w:cs="Times New Roman"/>
          <w:b/>
          <w:color w:val="0070C0"/>
          <w:sz w:val="36"/>
          <w:szCs w:val="36"/>
        </w:rPr>
        <w:t xml:space="preserve"> roku</w:t>
      </w:r>
    </w:p>
    <w:p w:rsidR="00982EA7" w:rsidRDefault="00982EA7" w:rsidP="00982EA7">
      <w:pPr>
        <w:jc w:val="center"/>
        <w:rPr>
          <w:rFonts w:ascii="Garamond" w:hAnsi="Garamond" w:cs="Times New Roman"/>
          <w:b/>
          <w:bCs/>
          <w:color w:val="0070C0"/>
          <w:sz w:val="36"/>
          <w:szCs w:val="36"/>
        </w:rPr>
      </w:pPr>
    </w:p>
    <w:p w:rsidR="00982EA7" w:rsidRPr="000D432A" w:rsidRDefault="00982EA7" w:rsidP="00982EA7">
      <w:pPr>
        <w:jc w:val="center"/>
        <w:rPr>
          <w:rFonts w:ascii="Garamond" w:hAnsi="Garamond" w:cs="Times New Roman"/>
          <w:b/>
          <w:bCs/>
          <w:color w:val="0070C0"/>
          <w:sz w:val="36"/>
          <w:szCs w:val="36"/>
        </w:rPr>
      </w:pPr>
      <w:r w:rsidRPr="000D432A">
        <w:rPr>
          <w:rFonts w:ascii="Garamond" w:hAnsi="Garamond" w:cs="Times New Roman"/>
          <w:b/>
          <w:bCs/>
          <w:color w:val="0070C0"/>
          <w:sz w:val="36"/>
          <w:szCs w:val="36"/>
        </w:rPr>
        <w:t xml:space="preserve">Jak przeżyć </w:t>
      </w:r>
      <w:r w:rsidRPr="000D432A">
        <w:rPr>
          <w:rFonts w:ascii="Garamond" w:hAnsi="Garamond" w:cs="Times New Roman"/>
          <w:b/>
          <w:color w:val="0070C0"/>
          <w:sz w:val="36"/>
          <w:szCs w:val="36"/>
        </w:rPr>
        <w:t xml:space="preserve">duszpasterski wieczór kolędowy </w:t>
      </w:r>
      <w:r w:rsidRPr="000D432A">
        <w:rPr>
          <w:rFonts w:ascii="Garamond" w:hAnsi="Garamond" w:cs="Times New Roman"/>
          <w:b/>
          <w:bCs/>
          <w:color w:val="0070C0"/>
          <w:sz w:val="36"/>
          <w:szCs w:val="36"/>
        </w:rPr>
        <w:t>w izolacji?</w:t>
      </w:r>
    </w:p>
    <w:p w:rsidR="00982EA7" w:rsidRPr="000D432A" w:rsidRDefault="00982EA7" w:rsidP="00982EA7">
      <w:pPr>
        <w:rPr>
          <w:rFonts w:ascii="Garamond" w:hAnsi="Garamond" w:cs="Times New Roman"/>
          <w:b/>
          <w:sz w:val="28"/>
          <w:szCs w:val="28"/>
        </w:rPr>
      </w:pPr>
    </w:p>
    <w:p w:rsidR="00982EA7" w:rsidRPr="000D432A" w:rsidRDefault="00982EA7" w:rsidP="00982EA7">
      <w:pPr>
        <w:ind w:firstLine="708"/>
        <w:jc w:val="both"/>
        <w:rPr>
          <w:rFonts w:ascii="Garamond" w:hAnsi="Garamond" w:cs="Times New Roman"/>
          <w:sz w:val="28"/>
          <w:szCs w:val="28"/>
        </w:rPr>
      </w:pPr>
      <w:r w:rsidRPr="000D432A">
        <w:rPr>
          <w:rFonts w:ascii="Garamond" w:hAnsi="Garamond" w:cs="Times New Roman"/>
          <w:sz w:val="28"/>
          <w:szCs w:val="28"/>
        </w:rPr>
        <w:t xml:space="preserve">Jak przeżyć kolędę bez księdza? Do niedawna takie pytanie wydawałoby się jakimś żartem, bo przecież wizyta duszpasterska, na którą księża wybierają się zwykle po Bożym Narodzeniu, to nasza polska tradycja, tym bardziej, że w Polsce wciąż mamy wielu kapłanów i możemy liczyć na wspólne spotkanie w naszym domu. Pandemia zmieniła wiele w naszym życiu. Ta zmiana dotyczy niemal całego życia społecznego, w tym także wielu działań we wspólnocie Kościoła: inaczej w tym roku przeżywaliśmy rekolekcje wielkopostne, inaczej rekolekcje adwentowe, inaczej przeżywaliśmy Wielkanoc i Boże Narodzenie. Inaczej też, zupełnie wyjątkowo, będziemy przeżywać tegoroczną wizytę duszpasterską. </w:t>
      </w:r>
    </w:p>
    <w:p w:rsidR="00982EA7" w:rsidRPr="000D432A" w:rsidRDefault="00982EA7" w:rsidP="00982EA7">
      <w:pPr>
        <w:ind w:firstLine="708"/>
        <w:jc w:val="both"/>
        <w:rPr>
          <w:rFonts w:ascii="Garamond" w:hAnsi="Garamond" w:cs="Times New Roman"/>
          <w:sz w:val="28"/>
          <w:szCs w:val="28"/>
        </w:rPr>
      </w:pPr>
      <w:r w:rsidRPr="000D432A">
        <w:rPr>
          <w:rFonts w:ascii="Garamond" w:hAnsi="Garamond" w:cs="Times New Roman"/>
          <w:sz w:val="28"/>
          <w:szCs w:val="28"/>
        </w:rPr>
        <w:t>Poniżej znajduje się propozycja przeżycia „Wieczoru kolędowego” w rodzinie lub dla osób żyjących samotnie. Dzień kolędy składa się z dwóch części: Mszy św. w kościele i celebracji w rodzinie.</w:t>
      </w:r>
    </w:p>
    <w:p w:rsidR="00982EA7" w:rsidRPr="000D432A" w:rsidRDefault="00982EA7" w:rsidP="00982EA7">
      <w:pPr>
        <w:rPr>
          <w:rFonts w:ascii="Garamond" w:hAnsi="Garamond" w:cs="Times New Roman"/>
          <w:sz w:val="28"/>
          <w:szCs w:val="28"/>
        </w:rPr>
      </w:pPr>
    </w:p>
    <w:p w:rsidR="00982EA7" w:rsidRPr="000D432A" w:rsidRDefault="00982EA7" w:rsidP="00982EA7">
      <w:pPr>
        <w:pStyle w:val="Akapitzlist"/>
        <w:ind w:left="0"/>
        <w:jc w:val="center"/>
        <w:rPr>
          <w:rFonts w:ascii="Garamond" w:hAnsi="Garamond" w:cs="Times New Roman"/>
          <w:b/>
          <w:sz w:val="28"/>
          <w:szCs w:val="28"/>
        </w:rPr>
      </w:pPr>
      <w:r w:rsidRPr="000D432A">
        <w:rPr>
          <w:rFonts w:ascii="Garamond" w:hAnsi="Garamond" w:cs="Times New Roman"/>
          <w:b/>
          <w:sz w:val="28"/>
          <w:szCs w:val="28"/>
        </w:rPr>
        <w:t>Część I: Msza św. w kościele</w:t>
      </w:r>
    </w:p>
    <w:p w:rsidR="00982EA7" w:rsidRPr="000D432A" w:rsidRDefault="00982EA7" w:rsidP="00982EA7">
      <w:pPr>
        <w:pStyle w:val="Akapitzlist"/>
        <w:ind w:left="0"/>
        <w:jc w:val="center"/>
        <w:rPr>
          <w:rFonts w:ascii="Garamond" w:hAnsi="Garamond" w:cs="Times New Roman"/>
          <w:b/>
          <w:sz w:val="28"/>
          <w:szCs w:val="28"/>
        </w:rPr>
      </w:pPr>
    </w:p>
    <w:p w:rsidR="00982EA7" w:rsidRPr="000D432A" w:rsidRDefault="00982EA7" w:rsidP="00982EA7">
      <w:pPr>
        <w:ind w:firstLine="708"/>
        <w:jc w:val="both"/>
        <w:rPr>
          <w:rFonts w:ascii="Garamond" w:hAnsi="Garamond" w:cs="Times New Roman"/>
          <w:sz w:val="28"/>
          <w:szCs w:val="28"/>
        </w:rPr>
      </w:pPr>
      <w:r w:rsidRPr="000D432A">
        <w:rPr>
          <w:rFonts w:ascii="Garamond" w:hAnsi="Garamond" w:cs="Times New Roman"/>
          <w:sz w:val="28"/>
          <w:szCs w:val="28"/>
        </w:rPr>
        <w:t xml:space="preserve">W tym roku zapraszamy mieszkańców poszczególnych wsi na Mszę św. </w:t>
      </w:r>
      <w:r>
        <w:rPr>
          <w:rFonts w:ascii="Garamond" w:hAnsi="Garamond" w:cs="Times New Roman"/>
          <w:i/>
          <w:sz w:val="28"/>
          <w:szCs w:val="28"/>
        </w:rPr>
        <w:t>( o godz. 17.00 lub o godz. 18.00</w:t>
      </w:r>
      <w:r w:rsidRPr="000D432A">
        <w:rPr>
          <w:rFonts w:ascii="Garamond" w:hAnsi="Garamond" w:cs="Times New Roman"/>
          <w:i/>
          <w:sz w:val="28"/>
          <w:szCs w:val="28"/>
        </w:rPr>
        <w:t>)</w:t>
      </w:r>
      <w:r w:rsidRPr="000D432A">
        <w:rPr>
          <w:rFonts w:ascii="Garamond" w:hAnsi="Garamond" w:cs="Times New Roman"/>
          <w:sz w:val="28"/>
          <w:szCs w:val="28"/>
        </w:rPr>
        <w:t xml:space="preserve"> w Waszych intencjach do naszego kościoła w wyznaczonych terminach. Na zakończenie Mszy św. sprawowane będzie nabożeństwo jubileuszowe. W kościele przygotowane </w:t>
      </w:r>
      <w:r w:rsidR="00714A3D">
        <w:rPr>
          <w:rFonts w:ascii="Garamond" w:hAnsi="Garamond" w:cs="Times New Roman"/>
          <w:sz w:val="28"/>
          <w:szCs w:val="28"/>
        </w:rPr>
        <w:t>będą buteleczki z wodą święconą</w:t>
      </w:r>
      <w:bookmarkStart w:id="0" w:name="_GoBack"/>
      <w:bookmarkEnd w:id="0"/>
      <w:r w:rsidR="00714A3D">
        <w:rPr>
          <w:rFonts w:ascii="Garamond" w:hAnsi="Garamond" w:cs="Times New Roman"/>
          <w:sz w:val="28"/>
          <w:szCs w:val="28"/>
        </w:rPr>
        <w:t xml:space="preserve"> oraz tzw. „pakiet kolędowy</w:t>
      </w:r>
      <w:r w:rsidRPr="000D432A">
        <w:rPr>
          <w:rFonts w:ascii="Garamond" w:hAnsi="Garamond" w:cs="Times New Roman"/>
          <w:sz w:val="28"/>
          <w:szCs w:val="28"/>
        </w:rPr>
        <w:t>” dla k</w:t>
      </w:r>
      <w:r w:rsidR="00714A3D">
        <w:rPr>
          <w:rFonts w:ascii="Garamond" w:hAnsi="Garamond" w:cs="Times New Roman"/>
          <w:sz w:val="28"/>
          <w:szCs w:val="28"/>
        </w:rPr>
        <w:t>ażdej rodziny.</w:t>
      </w:r>
    </w:p>
    <w:p w:rsidR="00982EA7" w:rsidRPr="000D432A" w:rsidRDefault="00982EA7" w:rsidP="00982EA7">
      <w:pPr>
        <w:ind w:firstLine="708"/>
        <w:jc w:val="both"/>
        <w:rPr>
          <w:rFonts w:ascii="Garamond" w:hAnsi="Garamond" w:cs="Times New Roman"/>
          <w:sz w:val="28"/>
          <w:szCs w:val="28"/>
        </w:rPr>
      </w:pPr>
    </w:p>
    <w:p w:rsidR="00982EA7" w:rsidRPr="000D432A" w:rsidRDefault="00982EA7" w:rsidP="00982EA7">
      <w:pPr>
        <w:ind w:firstLine="708"/>
        <w:jc w:val="both"/>
        <w:rPr>
          <w:rFonts w:ascii="Garamond" w:hAnsi="Garamond" w:cs="Times New Roman"/>
          <w:sz w:val="28"/>
          <w:szCs w:val="28"/>
        </w:rPr>
      </w:pPr>
    </w:p>
    <w:p w:rsidR="00982EA7" w:rsidRPr="000D432A" w:rsidRDefault="00982EA7" w:rsidP="00982EA7">
      <w:pPr>
        <w:jc w:val="center"/>
        <w:rPr>
          <w:rFonts w:ascii="Garamond" w:hAnsi="Garamond" w:cs="Times New Roman"/>
          <w:b/>
          <w:sz w:val="28"/>
          <w:szCs w:val="28"/>
        </w:rPr>
      </w:pPr>
      <w:r w:rsidRPr="000D432A">
        <w:rPr>
          <w:rFonts w:ascii="Garamond" w:hAnsi="Garamond" w:cs="Times New Roman"/>
          <w:b/>
          <w:sz w:val="28"/>
          <w:szCs w:val="28"/>
        </w:rPr>
        <w:t>Część II: Celebracja w rodzinie</w:t>
      </w:r>
    </w:p>
    <w:p w:rsidR="00982EA7" w:rsidRPr="000D432A" w:rsidRDefault="00982EA7" w:rsidP="00982EA7">
      <w:pPr>
        <w:ind w:firstLine="708"/>
        <w:jc w:val="both"/>
        <w:rPr>
          <w:rFonts w:ascii="Garamond" w:hAnsi="Garamond" w:cs="Times New Roman"/>
          <w:sz w:val="28"/>
          <w:szCs w:val="28"/>
        </w:rPr>
      </w:pPr>
    </w:p>
    <w:p w:rsidR="00982EA7" w:rsidRPr="000D432A" w:rsidRDefault="00982EA7" w:rsidP="00982EA7">
      <w:pPr>
        <w:ind w:firstLine="708"/>
        <w:jc w:val="both"/>
        <w:rPr>
          <w:rFonts w:ascii="Garamond" w:hAnsi="Garamond" w:cs="Times New Roman"/>
          <w:sz w:val="28"/>
          <w:szCs w:val="28"/>
        </w:rPr>
      </w:pPr>
      <w:r w:rsidRPr="000D432A">
        <w:rPr>
          <w:rFonts w:ascii="Garamond" w:hAnsi="Garamond" w:cs="Times New Roman"/>
          <w:sz w:val="28"/>
          <w:szCs w:val="28"/>
        </w:rPr>
        <w:t>Po przyjściu po Mszy św. do domu spróbujmy zorganizować s</w:t>
      </w:r>
      <w:r>
        <w:rPr>
          <w:rFonts w:ascii="Garamond" w:hAnsi="Garamond" w:cs="Times New Roman"/>
          <w:sz w:val="28"/>
          <w:szCs w:val="28"/>
        </w:rPr>
        <w:t>potkanie w rodzinie</w:t>
      </w:r>
      <w:r w:rsidRPr="000D432A">
        <w:rPr>
          <w:rFonts w:ascii="Garamond" w:hAnsi="Garamond" w:cs="Times New Roman"/>
          <w:sz w:val="28"/>
          <w:szCs w:val="28"/>
        </w:rPr>
        <w:t xml:space="preserve">. Kolędowy wieczór zaplanujcie tak, aby mogli uczestniczyć w nim wszyscy domownicy. </w:t>
      </w:r>
    </w:p>
    <w:p w:rsidR="00982EA7" w:rsidRPr="000D432A" w:rsidRDefault="00982EA7" w:rsidP="00982EA7">
      <w:pPr>
        <w:ind w:firstLine="708"/>
        <w:jc w:val="both"/>
        <w:rPr>
          <w:rFonts w:ascii="Garamond" w:hAnsi="Garamond" w:cs="Times New Roman"/>
          <w:sz w:val="28"/>
          <w:szCs w:val="28"/>
        </w:rPr>
      </w:pPr>
      <w:r w:rsidRPr="000D432A">
        <w:rPr>
          <w:rFonts w:ascii="Garamond" w:hAnsi="Garamond" w:cs="Times New Roman"/>
          <w:sz w:val="28"/>
          <w:szCs w:val="28"/>
        </w:rPr>
        <w:t>Na spotkanie przeznaczcie taką ilość czasu, aby bez pośpiechu przeżyć domową liturgię. Dobrze jest posprzątać mieszkanie, a także ubrać się tak, by pokazać swoim strojem, że chcecie przeżyć ważne spotkanie religijne. Przygotujcie stół tak, żeby w domu było świątecznie: przykryty białym obrusem, z pasyjką, kropidłem, naczyniem z wodą święconą, Pismem św., śpiewnikami z kolędami, świecami, lampkami na choince. Na stole nie powinny znajdować się inne, niepotrzebne przedmioty.</w:t>
      </w:r>
    </w:p>
    <w:p w:rsidR="00982EA7" w:rsidRPr="00982EA7" w:rsidRDefault="00982EA7" w:rsidP="00982EA7">
      <w:pPr>
        <w:ind w:firstLine="708"/>
        <w:jc w:val="both"/>
        <w:rPr>
          <w:rFonts w:ascii="Garamond" w:hAnsi="Garamond" w:cs="Times New Roman"/>
          <w:sz w:val="28"/>
          <w:szCs w:val="28"/>
        </w:rPr>
      </w:pPr>
      <w:r w:rsidRPr="000D432A">
        <w:rPr>
          <w:rFonts w:ascii="Garamond" w:hAnsi="Garamond" w:cs="Times New Roman"/>
          <w:sz w:val="28"/>
          <w:szCs w:val="28"/>
        </w:rPr>
        <w:t>Należy wyznaczyć osobę, która poprowadzi wasz wieczór kolędowy, najlepiej gdyby to byli rodzice lub najstarszy z domowników. Każdy członek rodziny może też przygotować i w odpowiednim momencie dodać własne intencje modlitwy. Wieczór kolędowy może mieć następujący porządek.</w:t>
      </w:r>
    </w:p>
    <w:p w:rsidR="00982EA7" w:rsidRPr="000D432A" w:rsidRDefault="00982EA7" w:rsidP="00982EA7">
      <w:pPr>
        <w:rPr>
          <w:rFonts w:ascii="Garamond" w:hAnsi="Garamond" w:cs="Times New Roman"/>
          <w:b/>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Śpiew kolędy np. </w:t>
      </w:r>
      <w:r w:rsidRPr="000D432A">
        <w:rPr>
          <w:rFonts w:ascii="Garamond" w:hAnsi="Garamond" w:cs="Times New Roman"/>
          <w:b/>
          <w:sz w:val="28"/>
          <w:szCs w:val="28"/>
        </w:rPr>
        <w:t>„Wśród nocnej ciszy”</w:t>
      </w:r>
      <w:r w:rsidRPr="000D432A">
        <w:rPr>
          <w:rFonts w:ascii="Garamond" w:hAnsi="Garamond" w:cs="Times New Roman"/>
          <w:sz w:val="28"/>
          <w:szCs w:val="28"/>
        </w:rPr>
        <w:t xml:space="preserve"> lub </w:t>
      </w:r>
      <w:r w:rsidRPr="000D432A">
        <w:rPr>
          <w:rFonts w:ascii="Garamond" w:hAnsi="Garamond" w:cs="Times New Roman"/>
          <w:b/>
          <w:sz w:val="28"/>
          <w:szCs w:val="28"/>
        </w:rPr>
        <w:t>„Gdy się Chrystus rodzi”.</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 xml:space="preserve">Prowadzący żegna się: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W imię Ojca i Syna, i Ducha Świętego. </w:t>
      </w: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Amen,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proofErr w:type="gramStart"/>
      <w:r w:rsidRPr="000D432A">
        <w:rPr>
          <w:rFonts w:ascii="Garamond" w:hAnsi="Garamond" w:cs="Times New Roman"/>
          <w:b/>
          <w:color w:val="FF0000"/>
          <w:sz w:val="28"/>
          <w:szCs w:val="28"/>
        </w:rPr>
        <w:t>potem</w:t>
      </w:r>
      <w:proofErr w:type="gramEnd"/>
      <w:r w:rsidRPr="000D432A">
        <w:rPr>
          <w:rFonts w:ascii="Garamond" w:hAnsi="Garamond" w:cs="Times New Roman"/>
          <w:b/>
          <w:color w:val="FF0000"/>
          <w:sz w:val="28"/>
          <w:szCs w:val="28"/>
        </w:rPr>
        <w:t xml:space="preserve"> mówi:</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Kochani, nadszedł szczególny czas, kiedy to gromadzimy się przy kolędowym stole, aby prosić Boga o błogosławieństwo dla nas i zawierzyć Mu naszą rodzinę, nas samych. W łączności duchowej z kapłanami naszej parafii, prośmy Pana o szczególne łaski tak bardzo potrzebne dla każdego z nas. Niech nasza modlitwa dotrze do Boga, niech będzie to chwila naszej adoracji Bożej Dzieciny, a tym samym oddaniem chwały Bogu w Trójcy Świętej Jedynemu.</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 xml:space="preserve">Ktoś z rodziny zapala świece ze słowami: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„Światło Chrystusa”,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proofErr w:type="gramStart"/>
      <w:r w:rsidRPr="000D432A">
        <w:rPr>
          <w:rFonts w:ascii="Garamond" w:hAnsi="Garamond" w:cs="Times New Roman"/>
          <w:b/>
          <w:color w:val="FF0000"/>
          <w:sz w:val="28"/>
          <w:szCs w:val="28"/>
        </w:rPr>
        <w:t>wszyscy</w:t>
      </w:r>
      <w:proofErr w:type="gramEnd"/>
      <w:r w:rsidRPr="000D432A">
        <w:rPr>
          <w:rFonts w:ascii="Garamond" w:hAnsi="Garamond" w:cs="Times New Roman"/>
          <w:b/>
          <w:color w:val="FF0000"/>
          <w:sz w:val="28"/>
          <w:szCs w:val="28"/>
        </w:rPr>
        <w:t xml:space="preserve"> odpowiadają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„Bogu niech będą dzięki”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proofErr w:type="gramStart"/>
      <w:r w:rsidRPr="000D432A">
        <w:rPr>
          <w:rFonts w:ascii="Garamond" w:hAnsi="Garamond" w:cs="Times New Roman"/>
          <w:sz w:val="28"/>
          <w:szCs w:val="28"/>
        </w:rPr>
        <w:t>lub</w:t>
      </w:r>
      <w:proofErr w:type="gramEnd"/>
      <w:r w:rsidRPr="000D432A">
        <w:rPr>
          <w:rFonts w:ascii="Garamond" w:hAnsi="Garamond" w:cs="Times New Roman"/>
          <w:sz w:val="28"/>
          <w:szCs w:val="28"/>
        </w:rPr>
        <w:t xml:space="preserve"> na czas zapalania świecy kolęda: „Wśród nocnej ciszy”.</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i/>
          <w:iCs/>
          <w:sz w:val="28"/>
          <w:szCs w:val="28"/>
        </w:rPr>
        <w:t>Wybrana osoba czyta na głos fragment Pisma św.</w:t>
      </w:r>
      <w:r w:rsidRPr="000D432A">
        <w:rPr>
          <w:rFonts w:ascii="Garamond" w:hAnsi="Garamond" w:cs="Times New Roman"/>
          <w:sz w:val="28"/>
          <w:szCs w:val="28"/>
        </w:rPr>
        <w:t xml:space="preserve"> (I, II lub III)</w:t>
      </w:r>
    </w:p>
    <w:p w:rsidR="00982EA7" w:rsidRPr="000D432A" w:rsidRDefault="00982EA7" w:rsidP="00982EA7">
      <w:pPr>
        <w:ind w:left="720"/>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I. </w:t>
      </w:r>
    </w:p>
    <w:p w:rsidR="00982EA7" w:rsidRPr="000D432A" w:rsidRDefault="00982EA7" w:rsidP="00982EA7">
      <w:pPr>
        <w:jc w:val="both"/>
        <w:rPr>
          <w:rFonts w:ascii="Garamond" w:hAnsi="Garamond" w:cs="Times New Roman"/>
          <w:sz w:val="28"/>
          <w:szCs w:val="28"/>
        </w:rPr>
      </w:pPr>
      <w:r w:rsidRPr="000D432A">
        <w:rPr>
          <w:rFonts w:ascii="Garamond" w:hAnsi="Garamond" w:cs="Times New Roman"/>
          <w:b/>
          <w:color w:val="FF0000"/>
          <w:sz w:val="28"/>
          <w:szCs w:val="28"/>
        </w:rPr>
        <w:t>Prowadzący:</w:t>
      </w:r>
      <w:r w:rsidRPr="000D432A">
        <w:rPr>
          <w:rFonts w:ascii="Garamond" w:hAnsi="Garamond" w:cs="Times New Roman"/>
          <w:color w:val="FF0000"/>
          <w:sz w:val="28"/>
          <w:szCs w:val="28"/>
        </w:rPr>
        <w:t xml:space="preserve"> </w:t>
      </w:r>
      <w:r w:rsidRPr="000D432A">
        <w:rPr>
          <w:rFonts w:ascii="Garamond" w:hAnsi="Garamond" w:cs="Times New Roman"/>
          <w:sz w:val="28"/>
          <w:szCs w:val="28"/>
        </w:rPr>
        <w:t>Wysłuchajmy fragmentu z Ewangelii według św. Mateusza (Mt 2, 1-2. 10-12)</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 xml:space="preserve">Gdy zaś Jezus narodził się w Betlejem w Judei za panowania króla Heroda, oto Mędrcy ze Wschodu przybyli do Jerozolimy i pytali: «Gdzie jest nowo narodzony król żydowski? </w:t>
      </w:r>
      <w:proofErr w:type="gramStart"/>
      <w:r w:rsidRPr="000D432A">
        <w:rPr>
          <w:rFonts w:ascii="Garamond" w:hAnsi="Garamond" w:cs="Times New Roman"/>
          <w:sz w:val="28"/>
          <w:szCs w:val="28"/>
        </w:rPr>
        <w:t>Ujrzeliśmy bowiem</w:t>
      </w:r>
      <w:proofErr w:type="gramEnd"/>
      <w:r w:rsidRPr="000D432A">
        <w:rPr>
          <w:rFonts w:ascii="Garamond" w:hAnsi="Garamond" w:cs="Times New Roman"/>
          <w:sz w:val="28"/>
          <w:szCs w:val="28"/>
        </w:rPr>
        <w:t xml:space="preserve"> jego gwiazdę na Wschodzie i przybyliśmy oddać mu pokłon». </w:t>
      </w:r>
      <w:bookmarkStart w:id="1" w:name="W3"/>
      <w:bookmarkEnd w:id="1"/>
      <w:r w:rsidRPr="000D432A">
        <w:rPr>
          <w:rFonts w:ascii="Garamond" w:hAnsi="Garamond" w:cs="Times New Roman"/>
          <w:sz w:val="28"/>
          <w:szCs w:val="28"/>
        </w:rPr>
        <w:t xml:space="preserve">(…) Gdy ujrzeli gwiazdę, bardzo się uradowali. </w:t>
      </w:r>
      <w:bookmarkStart w:id="2" w:name="W11"/>
      <w:bookmarkEnd w:id="2"/>
      <w:r w:rsidRPr="000D432A">
        <w:rPr>
          <w:rFonts w:ascii="Garamond" w:hAnsi="Garamond" w:cs="Times New Roman"/>
          <w:sz w:val="28"/>
          <w:szCs w:val="28"/>
        </w:rPr>
        <w:t xml:space="preserve">Weszli do domu i zobaczyli Dziecię z Matką Jego, Maryją; upadli na twarz i oddali Mu pokłon. I otworzywszy swe skarby, ofiarowali Mu dary: złoto, kadzidło i mirrę. </w:t>
      </w:r>
      <w:bookmarkStart w:id="3" w:name="W12"/>
      <w:bookmarkEnd w:id="3"/>
      <w:r w:rsidRPr="000D432A">
        <w:rPr>
          <w:rFonts w:ascii="Garamond" w:hAnsi="Garamond" w:cs="Times New Roman"/>
          <w:sz w:val="28"/>
          <w:szCs w:val="28"/>
        </w:rPr>
        <w:t>A otrzymawszy we śnie nakaz, żeby nie wracali do Heroda, inną drogą udali się do swojej ojczyzny.</w:t>
      </w:r>
    </w:p>
    <w:p w:rsidR="00982EA7" w:rsidRPr="000D432A" w:rsidRDefault="00982EA7" w:rsidP="00982EA7">
      <w:pPr>
        <w:ind w:left="708"/>
        <w:jc w:val="both"/>
        <w:rPr>
          <w:rFonts w:ascii="Garamond" w:hAnsi="Garamond" w:cs="Times New Roman"/>
          <w:sz w:val="28"/>
          <w:szCs w:val="28"/>
        </w:rPr>
      </w:pPr>
    </w:p>
    <w:p w:rsidR="00982EA7" w:rsidRPr="000D432A" w:rsidRDefault="00982EA7" w:rsidP="00982EA7">
      <w:pPr>
        <w:jc w:val="both"/>
        <w:rPr>
          <w:rFonts w:ascii="Garamond" w:hAnsi="Garamond" w:cs="Times New Roman"/>
          <w:b/>
          <w:color w:val="FF0000"/>
          <w:sz w:val="28"/>
          <w:szCs w:val="28"/>
        </w:rPr>
      </w:pPr>
      <w:proofErr w:type="gramStart"/>
      <w:r w:rsidRPr="000D432A">
        <w:rPr>
          <w:rFonts w:ascii="Garamond" w:hAnsi="Garamond" w:cs="Times New Roman"/>
          <w:b/>
          <w:color w:val="FF0000"/>
          <w:sz w:val="28"/>
          <w:szCs w:val="28"/>
        </w:rPr>
        <w:t>lub</w:t>
      </w:r>
      <w:proofErr w:type="gramEnd"/>
      <w:r w:rsidRPr="000D432A">
        <w:rPr>
          <w:rFonts w:ascii="Garamond" w:hAnsi="Garamond" w:cs="Times New Roman"/>
          <w:b/>
          <w:color w:val="FF0000"/>
          <w:sz w:val="28"/>
          <w:szCs w:val="28"/>
        </w:rPr>
        <w:t>:</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II.</w:t>
      </w:r>
    </w:p>
    <w:p w:rsidR="00982EA7" w:rsidRPr="000D432A" w:rsidRDefault="00982EA7" w:rsidP="00982EA7">
      <w:pPr>
        <w:jc w:val="both"/>
        <w:rPr>
          <w:rFonts w:ascii="Garamond" w:hAnsi="Garamond" w:cs="Times New Roman"/>
          <w:sz w:val="28"/>
          <w:szCs w:val="28"/>
        </w:rPr>
      </w:pPr>
      <w:r w:rsidRPr="000D432A">
        <w:rPr>
          <w:rFonts w:ascii="Garamond" w:hAnsi="Garamond" w:cs="Times New Roman"/>
          <w:b/>
          <w:color w:val="FF0000"/>
          <w:sz w:val="28"/>
          <w:szCs w:val="28"/>
        </w:rPr>
        <w:lastRenderedPageBreak/>
        <w:t>Prowadzący:</w:t>
      </w:r>
      <w:r w:rsidRPr="000D432A">
        <w:rPr>
          <w:rFonts w:ascii="Garamond" w:hAnsi="Garamond" w:cs="Times New Roman"/>
          <w:color w:val="FF0000"/>
          <w:sz w:val="28"/>
          <w:szCs w:val="28"/>
        </w:rPr>
        <w:t xml:space="preserve"> </w:t>
      </w:r>
      <w:r w:rsidRPr="000D432A">
        <w:rPr>
          <w:rFonts w:ascii="Garamond" w:hAnsi="Garamond" w:cs="Times New Roman"/>
          <w:sz w:val="28"/>
          <w:szCs w:val="28"/>
        </w:rPr>
        <w:t>Wysłuchajmy fragmentu z Ewangelii według św. Jana (J 12, 1-11)</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 xml:space="preserve">Na sześć dni przed Paschą Jezus przybył do Betanii, gdzie mieszkał Łazarz, którego Jezus wskrzesił z martwych. Urządzono tam dla Niego ucztę. Marta posługiwała, a Łazarz był jednym z zasiadających z Nim przy stole. Maria zaś wzięła funt szlachetnego i drogocennego olejku </w:t>
      </w:r>
      <w:proofErr w:type="spellStart"/>
      <w:r w:rsidRPr="000D432A">
        <w:rPr>
          <w:rFonts w:ascii="Garamond" w:hAnsi="Garamond" w:cs="Times New Roman"/>
          <w:sz w:val="28"/>
          <w:szCs w:val="28"/>
        </w:rPr>
        <w:t>nardowego</w:t>
      </w:r>
      <w:proofErr w:type="spellEnd"/>
      <w:r w:rsidRPr="000D432A">
        <w:rPr>
          <w:rFonts w:ascii="Garamond" w:hAnsi="Garamond" w:cs="Times New Roman"/>
          <w:sz w:val="28"/>
          <w:szCs w:val="28"/>
        </w:rPr>
        <w:t xml:space="preserve"> i namaściła Jezusowi nogi, a włosami swymi je otarła. A dom napełnił się wonią olejku. Na to rzekł Judasz </w:t>
      </w:r>
      <w:proofErr w:type="spellStart"/>
      <w:r w:rsidRPr="000D432A">
        <w:rPr>
          <w:rFonts w:ascii="Garamond" w:hAnsi="Garamond" w:cs="Times New Roman"/>
          <w:sz w:val="28"/>
          <w:szCs w:val="28"/>
        </w:rPr>
        <w:t>Iskariota</w:t>
      </w:r>
      <w:proofErr w:type="spellEnd"/>
      <w:r w:rsidRPr="000D432A">
        <w:rPr>
          <w:rFonts w:ascii="Garamond" w:hAnsi="Garamond" w:cs="Times New Roman"/>
          <w:sz w:val="28"/>
          <w:szCs w:val="28"/>
        </w:rPr>
        <w:t xml:space="preserve">, jeden z uczniów Jego, ten, który miał Go </w:t>
      </w:r>
      <w:proofErr w:type="gramStart"/>
      <w:r w:rsidRPr="000D432A">
        <w:rPr>
          <w:rFonts w:ascii="Garamond" w:hAnsi="Garamond" w:cs="Times New Roman"/>
          <w:sz w:val="28"/>
          <w:szCs w:val="28"/>
        </w:rPr>
        <w:t>wydać: «Czemu</w:t>
      </w:r>
      <w:proofErr w:type="gramEnd"/>
      <w:r w:rsidRPr="000D432A">
        <w:rPr>
          <w:rFonts w:ascii="Garamond" w:hAnsi="Garamond" w:cs="Times New Roman"/>
          <w:sz w:val="28"/>
          <w:szCs w:val="28"/>
        </w:rPr>
        <w:t xml:space="preserve"> to nie sprzedano tego olejku za trzysta denarów i nie rozdano ich ubogim?» Powiedział zaś to </w:t>
      </w:r>
      <w:proofErr w:type="gramStart"/>
      <w:r w:rsidRPr="000D432A">
        <w:rPr>
          <w:rFonts w:ascii="Garamond" w:hAnsi="Garamond" w:cs="Times New Roman"/>
          <w:sz w:val="28"/>
          <w:szCs w:val="28"/>
        </w:rPr>
        <w:t>nie dlatego</w:t>
      </w:r>
      <w:proofErr w:type="gramEnd"/>
      <w:r w:rsidRPr="000D432A">
        <w:rPr>
          <w:rFonts w:ascii="Garamond" w:hAnsi="Garamond" w:cs="Times New Roman"/>
          <w:sz w:val="28"/>
          <w:szCs w:val="28"/>
        </w:rPr>
        <w:t xml:space="preserve">, jakoby dbał o biednych, ale ponieważ był złodziejem, i mając trzos wykradał to, co składano. Na to Jezus powiedział: «Zostaw ją! Przechowała to, aby [Mnie namaścić] na dzień mojego pogrzebu. Bo ubogich zawsze macie u siebie, ale Mnie nie zawsze macie». Wielki tłum Żydów dowiedział się, że tam jest; a przybyli nie tylko ze względu na Jezusa, ale także by ujrzeć Łazarza, którego wskrzesił z martwych. </w:t>
      </w:r>
      <w:proofErr w:type="gramStart"/>
      <w:r w:rsidRPr="000D432A">
        <w:rPr>
          <w:rFonts w:ascii="Garamond" w:hAnsi="Garamond" w:cs="Times New Roman"/>
          <w:sz w:val="28"/>
          <w:szCs w:val="28"/>
        </w:rPr>
        <w:t>Arcykapłani zatem</w:t>
      </w:r>
      <w:proofErr w:type="gramEnd"/>
      <w:r w:rsidRPr="000D432A">
        <w:rPr>
          <w:rFonts w:ascii="Garamond" w:hAnsi="Garamond" w:cs="Times New Roman"/>
          <w:sz w:val="28"/>
          <w:szCs w:val="28"/>
        </w:rPr>
        <w:t xml:space="preserve"> postanowili stracić również Łazarza, gdyż wielu z jego powodu odłączyło się od Żydów i uwierzyło w Jezusa.</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proofErr w:type="gramStart"/>
      <w:r w:rsidRPr="000D432A">
        <w:rPr>
          <w:rFonts w:ascii="Garamond" w:hAnsi="Garamond" w:cs="Times New Roman"/>
          <w:b/>
          <w:color w:val="FF0000"/>
          <w:sz w:val="28"/>
          <w:szCs w:val="28"/>
        </w:rPr>
        <w:t>lub</w:t>
      </w:r>
      <w:proofErr w:type="gramEnd"/>
      <w:r w:rsidRPr="000D432A">
        <w:rPr>
          <w:rFonts w:ascii="Garamond" w:hAnsi="Garamond" w:cs="Times New Roman"/>
          <w:b/>
          <w:color w:val="FF0000"/>
          <w:sz w:val="28"/>
          <w:szCs w:val="28"/>
        </w:rPr>
        <w:t>:</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b/>
          <w:color w:val="FF0000"/>
          <w:sz w:val="28"/>
          <w:szCs w:val="28"/>
        </w:rPr>
        <w:t>Prowadzący:</w:t>
      </w:r>
      <w:r w:rsidRPr="000D432A">
        <w:rPr>
          <w:rFonts w:ascii="Garamond" w:hAnsi="Garamond" w:cs="Times New Roman"/>
          <w:sz w:val="28"/>
          <w:szCs w:val="28"/>
        </w:rPr>
        <w:t xml:space="preserve"> Wysłuchajmy fragmentu Księgi Rodzaju (Rdz 18, 1-8)</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 xml:space="preserve">Pan ukazał się Abrahamowi pod dębami </w:t>
      </w:r>
      <w:proofErr w:type="spellStart"/>
      <w:r w:rsidRPr="000D432A">
        <w:rPr>
          <w:rFonts w:ascii="Garamond" w:hAnsi="Garamond" w:cs="Times New Roman"/>
          <w:sz w:val="28"/>
          <w:szCs w:val="28"/>
        </w:rPr>
        <w:t>Mamre</w:t>
      </w:r>
      <w:proofErr w:type="spellEnd"/>
      <w:r w:rsidRPr="000D432A">
        <w:rPr>
          <w:rFonts w:ascii="Garamond" w:hAnsi="Garamond" w:cs="Times New Roman"/>
          <w:sz w:val="28"/>
          <w:szCs w:val="28"/>
        </w:rPr>
        <w:t xml:space="preserve">, gdy ten siedział u wejścia do namiotu w najgorętszej porze dnia. Abraham spojrzawszy dostrzegł trzech ludzi naprzeciw siebie. Ujrzawszy ich podążył od wejścia do namiotu na ich spotkanie. A oddawszy im pokłon do ziemi, rzekł: «O Panie, jeśli darzysz mnie życzliwością, racz nie omijać Twego sługi! Przyniosę trochę wody, wy zaś raczcie obmyć sobie nogi, a potem odpocznijcie pod drzewami. Ja zaś pójdę wziąć nieco chleba, abyście się pokrzepili, zanim pójdziecie dalej, skoro przechodzicie koło sługi waszego». A oni mu rzekli: «Uczyń tak, jak powiedziałeś». Abraham </w:t>
      </w:r>
      <w:proofErr w:type="gramStart"/>
      <w:r w:rsidRPr="000D432A">
        <w:rPr>
          <w:rFonts w:ascii="Garamond" w:hAnsi="Garamond" w:cs="Times New Roman"/>
          <w:sz w:val="28"/>
          <w:szCs w:val="28"/>
        </w:rPr>
        <w:t>poszedł więc</w:t>
      </w:r>
      <w:proofErr w:type="gramEnd"/>
      <w:r w:rsidRPr="000D432A">
        <w:rPr>
          <w:rFonts w:ascii="Garamond" w:hAnsi="Garamond" w:cs="Times New Roman"/>
          <w:sz w:val="28"/>
          <w:szCs w:val="28"/>
        </w:rPr>
        <w:t xml:space="preserve"> spiesznie do namiotu Sary i rzekł: «Prędko zaczyń ciasto z trzech miar najczystszej mąki i zrób podpłomyki». Potem Abraham podążył do trzody i wybrawszy tłuste i piękne cielę, dał je słudze, aby ten szybko je przyrządził. Po czym, wziąwszy twaróg, mleko i przyrządzone cielę, postawił przed nimi, a gdy oni jedli, stał przed nimi pod drzewem.</w:t>
      </w:r>
    </w:p>
    <w:p w:rsidR="00982EA7" w:rsidRPr="000D432A" w:rsidRDefault="00982EA7" w:rsidP="00982EA7">
      <w:pPr>
        <w:ind w:left="700"/>
        <w:jc w:val="both"/>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Prowadzący czyta rozważanie:</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 xml:space="preserve">Moi drodzy, prośmy dobrego Boga o błogosławieństwo. Dziś to On nawiedza nas i nasze życie. Przychodzi przez swego Ducha, by udzielić swojego błogosławieństwa. Zastanówmy się przez chwilę, jaki jest ten nasz dom? Co jest w naszym życiu najważniejsze? Jakie miejsce zajmuje Bóg w naszym życiu? Jaka jest nasza duchowość? Za co możemy podziękować Bogu w minionym roku? Co udało się osiągnąć, a co Bogu może się w nas nie podobać? </w:t>
      </w:r>
    </w:p>
    <w:p w:rsidR="00982EA7" w:rsidRPr="000D432A" w:rsidRDefault="00982EA7" w:rsidP="00982EA7">
      <w:pPr>
        <w:jc w:val="both"/>
        <w:rPr>
          <w:rFonts w:ascii="Garamond" w:hAnsi="Garamond" w:cs="Times New Roman"/>
          <w:iCs/>
          <w:sz w:val="28"/>
          <w:szCs w:val="28"/>
        </w:rPr>
      </w:pPr>
    </w:p>
    <w:p w:rsidR="00982EA7" w:rsidRPr="000D432A" w:rsidRDefault="00982EA7" w:rsidP="00982EA7">
      <w:pPr>
        <w:jc w:val="center"/>
        <w:rPr>
          <w:rFonts w:ascii="Garamond" w:hAnsi="Garamond" w:cs="Times New Roman"/>
          <w:i/>
          <w:color w:val="FF0000"/>
          <w:sz w:val="28"/>
          <w:szCs w:val="28"/>
        </w:rPr>
      </w:pPr>
      <w:r w:rsidRPr="000D432A">
        <w:rPr>
          <w:rFonts w:ascii="Garamond" w:hAnsi="Garamond" w:cs="Times New Roman"/>
          <w:i/>
          <w:iCs/>
          <w:color w:val="FF0000"/>
          <w:sz w:val="28"/>
          <w:szCs w:val="28"/>
        </w:rPr>
        <w:lastRenderedPageBreak/>
        <w:t>(</w:t>
      </w:r>
      <w:r w:rsidRPr="000D432A">
        <w:rPr>
          <w:rFonts w:ascii="Garamond" w:hAnsi="Garamond" w:cs="Times New Roman"/>
          <w:i/>
          <w:color w:val="FF0000"/>
          <w:sz w:val="28"/>
          <w:szCs w:val="28"/>
        </w:rPr>
        <w:t>chwila ciszy</w:t>
      </w:r>
      <w:r w:rsidRPr="000D432A">
        <w:rPr>
          <w:rFonts w:ascii="Garamond" w:hAnsi="Garamond" w:cs="Times New Roman"/>
          <w:i/>
          <w:iCs/>
          <w:color w:val="FF0000"/>
          <w:sz w:val="28"/>
          <w:szCs w:val="28"/>
        </w:rPr>
        <w:t>)</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 xml:space="preserve">Po chwili prowadzący: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Prośmy Boga o błogosławieństwo dla naszej rodziny:</w:t>
      </w:r>
    </w:p>
    <w:p w:rsidR="00982EA7" w:rsidRPr="000D432A" w:rsidRDefault="00982EA7" w:rsidP="00982EA7">
      <w:pPr>
        <w:rPr>
          <w:rFonts w:ascii="Garamond" w:hAnsi="Garamond" w:cs="Times New Roman"/>
          <w:sz w:val="28"/>
          <w:szCs w:val="28"/>
        </w:rPr>
      </w:pP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Módlmy się za Kościół święty, Papieża Franciszka, biskupów oraz kapłanów z naszej parafii, aby niestrudzenie głosili orędzie o zbawieniu. Ciebie prosimy!</w:t>
      </w: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Módlmy się za naszą rodzinę, aby w Panu Bogu pokładała nadzieję i doświadczała Jego obecności i pomocy przez wszystkie dni nowego roku. Ciebie prosimy!</w:t>
      </w: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Módlmy się o zdrowie dla nas, dla naszej bliższej i dalszej rodziny, aby Bóg zachował nas od wszelkich nieszczęść i chorób. Ciebie prosimy!</w:t>
      </w: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Módlmy się o ustanie pandemii oraz o siłę i moc dla wszystkich, którzy włączają się w ratowanie ludzkiego życia. Ciebie prosimy!</w:t>
      </w: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Módlmy się za zmarłych z naszej rodziny, szczególnie za śp. ………….., aby dobry Bóg okazał im swoje Miłosierdzie i przyjął ich do wiecznej szczęśliwości w niebie. Ciebie prosimy!</w:t>
      </w: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 xml:space="preserve">Módlmy się za naszych sąsiadów, znajomych i bliskich, aby Pan Bóg im błogosławił i wspierał w czynieniu </w:t>
      </w:r>
      <w:proofErr w:type="gramStart"/>
      <w:r w:rsidRPr="000D432A">
        <w:rPr>
          <w:rFonts w:ascii="Garamond" w:hAnsi="Garamond" w:cs="Times New Roman"/>
          <w:sz w:val="28"/>
          <w:szCs w:val="28"/>
        </w:rPr>
        <w:t>dobra na co</w:t>
      </w:r>
      <w:proofErr w:type="gramEnd"/>
      <w:r w:rsidRPr="000D432A">
        <w:rPr>
          <w:rFonts w:ascii="Garamond" w:hAnsi="Garamond" w:cs="Times New Roman"/>
          <w:sz w:val="28"/>
          <w:szCs w:val="28"/>
        </w:rPr>
        <w:t xml:space="preserve"> dzień. Ciebie prosimy!</w:t>
      </w:r>
    </w:p>
    <w:p w:rsidR="00982EA7" w:rsidRPr="000D432A" w:rsidRDefault="00982EA7" w:rsidP="00982EA7">
      <w:pPr>
        <w:numPr>
          <w:ilvl w:val="0"/>
          <w:numId w:val="1"/>
        </w:numPr>
        <w:jc w:val="both"/>
        <w:rPr>
          <w:rFonts w:ascii="Garamond" w:hAnsi="Garamond" w:cs="Times New Roman"/>
          <w:sz w:val="28"/>
          <w:szCs w:val="28"/>
        </w:rPr>
      </w:pPr>
      <w:r w:rsidRPr="000D432A">
        <w:rPr>
          <w:rFonts w:ascii="Garamond" w:hAnsi="Garamond" w:cs="Times New Roman"/>
          <w:sz w:val="28"/>
          <w:szCs w:val="28"/>
        </w:rPr>
        <w:t>Módlmy się w naszych osobistych intencjach… Ciebie prosimy!</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 xml:space="preserve">Prowadzący: </w:t>
      </w: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 xml:space="preserve">Zjednoczeni w miłości, skierujmy do Boga Ojca modlitwę, której nas nauczył Jego Syn: </w:t>
      </w:r>
    </w:p>
    <w:p w:rsidR="00982EA7" w:rsidRPr="000D432A" w:rsidRDefault="00982EA7" w:rsidP="00982EA7">
      <w:pPr>
        <w:ind w:firstLine="708"/>
        <w:rPr>
          <w:rFonts w:ascii="Garamond" w:hAnsi="Garamond" w:cs="Times New Roman"/>
          <w:sz w:val="28"/>
          <w:szCs w:val="28"/>
        </w:rPr>
      </w:pPr>
    </w:p>
    <w:p w:rsidR="00982EA7" w:rsidRDefault="00982EA7" w:rsidP="00982EA7">
      <w:pPr>
        <w:ind w:firstLine="708"/>
        <w:jc w:val="center"/>
        <w:rPr>
          <w:rFonts w:ascii="Garamond" w:hAnsi="Garamond" w:cs="Times New Roman"/>
          <w:b/>
          <w:sz w:val="28"/>
          <w:szCs w:val="28"/>
        </w:rPr>
      </w:pPr>
      <w:r w:rsidRPr="000D432A">
        <w:rPr>
          <w:rFonts w:ascii="Garamond" w:hAnsi="Garamond" w:cs="Times New Roman"/>
          <w:b/>
          <w:color w:val="FF0000"/>
          <w:sz w:val="28"/>
          <w:szCs w:val="28"/>
        </w:rPr>
        <w:t xml:space="preserve">Wszyscy: </w:t>
      </w:r>
      <w:r w:rsidRPr="000D432A">
        <w:rPr>
          <w:rFonts w:ascii="Garamond" w:hAnsi="Garamond" w:cs="Times New Roman"/>
          <w:b/>
          <w:sz w:val="28"/>
          <w:szCs w:val="28"/>
        </w:rPr>
        <w:t>Ojcze nasz…</w:t>
      </w:r>
    </w:p>
    <w:p w:rsidR="00982EA7" w:rsidRPr="00982EA7" w:rsidRDefault="00982EA7" w:rsidP="00982EA7">
      <w:pPr>
        <w:ind w:firstLine="708"/>
        <w:jc w:val="center"/>
        <w:rPr>
          <w:rFonts w:ascii="Garamond" w:hAnsi="Garamond" w:cs="Times New Roman"/>
          <w:b/>
          <w:sz w:val="28"/>
          <w:szCs w:val="28"/>
        </w:rPr>
      </w:pPr>
    </w:p>
    <w:p w:rsidR="00982EA7" w:rsidRDefault="00982EA7" w:rsidP="00982EA7">
      <w:pPr>
        <w:rPr>
          <w:rFonts w:ascii="Garamond" w:hAnsi="Garamond" w:cs="Times New Roman"/>
          <w:b/>
          <w:color w:val="FF0000"/>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 xml:space="preserve">Prowadzący: </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Pobłogosław Panie, Boże Wszechmogący, nasz dom, aby trwały w nim: zdrowie i czystość, dobroć i łagodność oraz wierność w wypełnianiu Twoich przykazań; aby zawsze składano Ci dziękczynienie. Prosimy Cię Panie, nawiedź nasz dom i oddal od nas wszelkie wrogie zasadzki; niech w nim przebywają Twoi święci aniołowie i strzegą nas w pokoju, a Twoje błogosławieństwo niech nam zawsze towarzyszy. Przez Chrystusa, Pana naszego. Amen.</w:t>
      </w:r>
    </w:p>
    <w:p w:rsidR="00982EA7" w:rsidRPr="000D432A" w:rsidRDefault="00982EA7" w:rsidP="00982EA7">
      <w:pPr>
        <w:ind w:left="708"/>
        <w:jc w:val="both"/>
        <w:rPr>
          <w:rFonts w:ascii="Garamond" w:hAnsi="Garamond" w:cs="Times New Roman"/>
          <w:sz w:val="28"/>
          <w:szCs w:val="28"/>
        </w:rPr>
      </w:pPr>
    </w:p>
    <w:p w:rsidR="00982EA7" w:rsidRPr="000D432A" w:rsidRDefault="00982EA7" w:rsidP="00982EA7">
      <w:pPr>
        <w:rPr>
          <w:rFonts w:ascii="Garamond" w:hAnsi="Garamond" w:cs="Times New Roman"/>
          <w:b/>
          <w:color w:val="FF0000"/>
          <w:sz w:val="28"/>
          <w:szCs w:val="28"/>
        </w:rPr>
      </w:pPr>
      <w:r w:rsidRPr="000D432A">
        <w:rPr>
          <w:rFonts w:ascii="Garamond" w:hAnsi="Garamond" w:cs="Times New Roman"/>
          <w:b/>
          <w:color w:val="FF0000"/>
          <w:sz w:val="28"/>
          <w:szCs w:val="28"/>
        </w:rPr>
        <w:t xml:space="preserve">Prowadzący mówi: </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sz w:val="28"/>
          <w:szCs w:val="28"/>
        </w:rPr>
      </w:pPr>
      <w:r w:rsidRPr="000D432A">
        <w:rPr>
          <w:rFonts w:ascii="Garamond" w:hAnsi="Garamond" w:cs="Times New Roman"/>
          <w:sz w:val="28"/>
          <w:szCs w:val="28"/>
        </w:rPr>
        <w:t>Niech nas błogosławi i strzeże Wszechmogący i Miłosierny Bóg: Ojciec i Syn, i Duch Święty.</w:t>
      </w:r>
    </w:p>
    <w:p w:rsidR="00982EA7" w:rsidRPr="000D432A" w:rsidRDefault="00982EA7" w:rsidP="00982EA7">
      <w:pPr>
        <w:rPr>
          <w:rFonts w:ascii="Garamond" w:hAnsi="Garamond" w:cs="Times New Roman"/>
          <w:sz w:val="28"/>
          <w:szCs w:val="28"/>
        </w:rPr>
      </w:pPr>
    </w:p>
    <w:p w:rsidR="00982EA7" w:rsidRPr="000D432A" w:rsidRDefault="00982EA7" w:rsidP="00982EA7">
      <w:pPr>
        <w:jc w:val="both"/>
        <w:rPr>
          <w:rFonts w:ascii="Garamond" w:hAnsi="Garamond" w:cs="Times New Roman"/>
          <w:b/>
          <w:color w:val="FF0000"/>
          <w:sz w:val="28"/>
          <w:szCs w:val="28"/>
        </w:rPr>
      </w:pPr>
      <w:r w:rsidRPr="000D432A">
        <w:rPr>
          <w:rFonts w:ascii="Garamond" w:hAnsi="Garamond" w:cs="Times New Roman"/>
          <w:b/>
          <w:color w:val="FF0000"/>
          <w:sz w:val="28"/>
          <w:szCs w:val="28"/>
        </w:rPr>
        <w:t>Następnie kropi mieszkańców i wszystkie pomieszczenia swojego domu wodą święconą.</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cs="Times New Roman"/>
          <w:b/>
          <w:sz w:val="28"/>
          <w:szCs w:val="28"/>
        </w:rPr>
      </w:pPr>
      <w:r w:rsidRPr="000D432A">
        <w:rPr>
          <w:rFonts w:ascii="Garamond" w:hAnsi="Garamond" w:cs="Times New Roman"/>
          <w:b/>
          <w:sz w:val="28"/>
          <w:szCs w:val="28"/>
        </w:rPr>
        <w:t>Śpiew kolęd.</w:t>
      </w:r>
    </w:p>
    <w:p w:rsidR="00982EA7" w:rsidRPr="000D432A" w:rsidRDefault="00982EA7" w:rsidP="00982EA7">
      <w:pPr>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 xml:space="preserve">Po odbytej domowej liturgii wizyty kolędowej, zachęcamy do wspólnej wieczerzy (kolacji), aby przedłużyć uroczystą chwilę. Rodzice dokonują wpisu w zeszycie od religii </w:t>
      </w:r>
      <w:proofErr w:type="gramStart"/>
      <w:r w:rsidRPr="000D432A">
        <w:rPr>
          <w:rFonts w:ascii="Garamond" w:hAnsi="Garamond" w:cs="Times New Roman"/>
          <w:sz w:val="28"/>
          <w:szCs w:val="28"/>
        </w:rPr>
        <w:t>dzieci (jeśli</w:t>
      </w:r>
      <w:proofErr w:type="gramEnd"/>
      <w:r w:rsidRPr="000D432A">
        <w:rPr>
          <w:rFonts w:ascii="Garamond" w:hAnsi="Garamond" w:cs="Times New Roman"/>
          <w:sz w:val="28"/>
          <w:szCs w:val="28"/>
        </w:rPr>
        <w:t xml:space="preserve"> są w rodzinie): „Wspólna Kolęda w rodzinie 2021”. Można narysować w zeszycie scenę Bożego Narodzenia lub wkleić obrazek. Dobrze, aby każde dziecko otrzymało słodki upominek lub inną stosowną pamiątkę spotkania.</w:t>
      </w:r>
    </w:p>
    <w:p w:rsidR="00982EA7" w:rsidRPr="000D432A" w:rsidRDefault="00982EA7" w:rsidP="00982EA7">
      <w:pPr>
        <w:rPr>
          <w:rFonts w:ascii="Garamond" w:hAnsi="Garamond" w:cs="Times New Roman"/>
          <w:sz w:val="28"/>
          <w:szCs w:val="28"/>
        </w:rPr>
      </w:pPr>
    </w:p>
    <w:p w:rsidR="00982EA7" w:rsidRDefault="00982EA7" w:rsidP="00982EA7">
      <w:pPr>
        <w:rPr>
          <w:rFonts w:ascii="Garamond" w:hAnsi="Garamond" w:cs="Times New Roman"/>
          <w:b/>
          <w:color w:val="FF0000"/>
          <w:sz w:val="28"/>
          <w:szCs w:val="28"/>
        </w:rPr>
      </w:pPr>
    </w:p>
    <w:p w:rsidR="00982EA7" w:rsidRDefault="00982EA7" w:rsidP="00982EA7">
      <w:pPr>
        <w:jc w:val="center"/>
        <w:rPr>
          <w:rFonts w:ascii="Garamond" w:hAnsi="Garamond" w:cs="Times New Roman"/>
          <w:b/>
          <w:color w:val="FF0000"/>
          <w:sz w:val="28"/>
          <w:szCs w:val="28"/>
        </w:rPr>
      </w:pPr>
    </w:p>
    <w:p w:rsidR="00982EA7" w:rsidRDefault="00982EA7" w:rsidP="00982EA7">
      <w:pPr>
        <w:jc w:val="center"/>
        <w:rPr>
          <w:rFonts w:ascii="Garamond" w:hAnsi="Garamond" w:cs="Times New Roman"/>
          <w:b/>
          <w:color w:val="FF0000"/>
          <w:sz w:val="28"/>
          <w:szCs w:val="28"/>
        </w:rPr>
      </w:pPr>
      <w:r w:rsidRPr="00B44018">
        <w:rPr>
          <w:rFonts w:ascii="Garamond" w:hAnsi="Garamond" w:cs="Times New Roman"/>
          <w:b/>
          <w:color w:val="FF0000"/>
          <w:sz w:val="28"/>
          <w:szCs w:val="28"/>
        </w:rPr>
        <w:t xml:space="preserve">Rozmowa w czasie posiłku </w:t>
      </w:r>
    </w:p>
    <w:p w:rsidR="00982EA7" w:rsidRPr="00B44018" w:rsidRDefault="00982EA7" w:rsidP="00982EA7">
      <w:pPr>
        <w:jc w:val="center"/>
        <w:rPr>
          <w:rFonts w:ascii="Garamond" w:hAnsi="Garamond" w:cs="Times New Roman"/>
          <w:b/>
          <w:color w:val="FF0000"/>
          <w:sz w:val="28"/>
          <w:szCs w:val="28"/>
        </w:rPr>
      </w:pPr>
      <w:r w:rsidRPr="00B44018">
        <w:rPr>
          <w:rFonts w:ascii="Garamond" w:hAnsi="Garamond" w:cs="Times New Roman"/>
          <w:b/>
          <w:color w:val="FF0000"/>
          <w:sz w:val="28"/>
          <w:szCs w:val="28"/>
        </w:rPr>
        <w:t>(dla osób samotnych osobista refleksja)</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Rozmowa w rodzinie winna najpierw dotyczyć życia religijnego, szczególnych wydarzeń rodzinnych w minionym roku, sytuacji duchowej. Może owocem tej wyjątkowej kolędy będzie np. zaplanowanie odkładanego wcześniej chrztu dziecka, przystąpienie do sakramentu bierzmowania, przystąpienie do sakramentu pokuty po długim okresie przerwy, zawarcie zawiązku małżeńskiego. Warto porozmawiać, czy może jest możliwość stwierdzenia nieważności ślubu kościelnego dla tych osób, którym rozpadło się małżeństwo.</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Tego wieczoru należy wspomnieć zmarłych, szczególnie w ostatnim roku, członków rodziny.</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 xml:space="preserve">Warto zastanowić się, czy są osoby w rodzinie, sąsiedzi albo nasi znajomi, z którymi jesteśmy pogniewani, może są jakieś bolesne, niezałatwione sprawy. Może warto podjąć próbę wyjaśnienia i porozumienia się, a jeśli trzeba, także okazania przebaczenia. </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Warto porozmawiać o sąsiadach, rodzinach, osobach w sąsiedztwie, które potrzebują pomocy. Może uda się pomóc im osobiście lub poprzez kontakt z odpowiednim urzędem, instytucją lub organizacją.</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Rozmowie może towarzyszyć skromny posiłek: kawa lub herbata, ciastko, owoce.</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t>Jeśli od ostatniej kolędy nastąpiła jakaś zmiana w składzie osobowym rodziny np.: narodziny, wyjazd lub przeprowadzka w inne miejsce, śmierć, można taką informację przekazać do parafii do kancelarii na kartce albo wysłać mailem na adres parafii.</w:t>
      </w:r>
    </w:p>
    <w:p w:rsidR="00982EA7" w:rsidRPr="000D432A" w:rsidRDefault="00982EA7" w:rsidP="00982EA7">
      <w:pPr>
        <w:jc w:val="both"/>
        <w:rPr>
          <w:rFonts w:ascii="Garamond" w:hAnsi="Garamond" w:cs="Times New Roman"/>
          <w:sz w:val="28"/>
          <w:szCs w:val="28"/>
        </w:rPr>
      </w:pPr>
    </w:p>
    <w:p w:rsidR="00982EA7" w:rsidRPr="000D432A" w:rsidRDefault="00982EA7" w:rsidP="00982EA7">
      <w:pPr>
        <w:jc w:val="both"/>
        <w:rPr>
          <w:rFonts w:ascii="Garamond" w:hAnsi="Garamond" w:cs="Times New Roman"/>
          <w:sz w:val="28"/>
          <w:szCs w:val="28"/>
        </w:rPr>
      </w:pPr>
      <w:r w:rsidRPr="000D432A">
        <w:rPr>
          <w:rFonts w:ascii="Garamond" w:hAnsi="Garamond" w:cs="Times New Roman"/>
          <w:sz w:val="28"/>
          <w:szCs w:val="28"/>
        </w:rPr>
        <w:lastRenderedPageBreak/>
        <w:t>Po domowej liturgii wieczoru</w:t>
      </w:r>
      <w:r>
        <w:rPr>
          <w:rFonts w:ascii="Garamond" w:hAnsi="Garamond" w:cs="Times New Roman"/>
          <w:sz w:val="28"/>
          <w:szCs w:val="28"/>
        </w:rPr>
        <w:t xml:space="preserve"> kolędowego,</w:t>
      </w:r>
      <w:r w:rsidRPr="000D432A">
        <w:rPr>
          <w:rFonts w:ascii="Garamond" w:hAnsi="Garamond" w:cs="Times New Roman"/>
          <w:sz w:val="28"/>
          <w:szCs w:val="28"/>
        </w:rPr>
        <w:t xml:space="preserve"> w dniu 6 stycznia, w uroczystość Objawienia Pańskiego (zwaną popularnie świętem Trzech Króli), należy oznaczyć kredą od zewnątrz drzwi swojego mieszkania lub domu napisem: </w:t>
      </w:r>
      <w:r>
        <w:rPr>
          <w:rFonts w:ascii="Garamond" w:hAnsi="Garamond" w:cs="Times New Roman"/>
          <w:b/>
          <w:sz w:val="28"/>
          <w:szCs w:val="28"/>
        </w:rPr>
        <w:t>C+M+B 2022</w:t>
      </w:r>
      <w:r w:rsidRPr="000D432A">
        <w:rPr>
          <w:rFonts w:ascii="Garamond" w:hAnsi="Garamond" w:cs="Times New Roman"/>
          <w:bCs/>
          <w:sz w:val="28"/>
          <w:szCs w:val="28"/>
        </w:rPr>
        <w:t xml:space="preserve">, co może być </w:t>
      </w:r>
      <w:proofErr w:type="gramStart"/>
      <w:r w:rsidRPr="000D432A">
        <w:rPr>
          <w:rFonts w:ascii="Garamond" w:hAnsi="Garamond" w:cs="Times New Roman"/>
          <w:bCs/>
          <w:sz w:val="28"/>
          <w:szCs w:val="28"/>
        </w:rPr>
        <w:t>tłumaczone jako</w:t>
      </w:r>
      <w:proofErr w:type="gramEnd"/>
      <w:r w:rsidRPr="000D432A">
        <w:rPr>
          <w:rFonts w:ascii="Garamond" w:hAnsi="Garamond" w:cs="Times New Roman"/>
          <w:sz w:val="28"/>
          <w:szCs w:val="28"/>
        </w:rPr>
        <w:t xml:space="preserve"> pierwsze litery od łacińskich słów: „</w:t>
      </w:r>
      <w:proofErr w:type="spellStart"/>
      <w:r w:rsidRPr="000D432A">
        <w:rPr>
          <w:rFonts w:ascii="Garamond" w:hAnsi="Garamond" w:cs="Times New Roman"/>
          <w:sz w:val="28"/>
          <w:szCs w:val="28"/>
        </w:rPr>
        <w:t>Christus</w:t>
      </w:r>
      <w:proofErr w:type="spellEnd"/>
      <w:r w:rsidRPr="000D432A">
        <w:rPr>
          <w:rFonts w:ascii="Garamond" w:hAnsi="Garamond" w:cs="Times New Roman"/>
          <w:sz w:val="28"/>
          <w:szCs w:val="28"/>
        </w:rPr>
        <w:t xml:space="preserve"> </w:t>
      </w:r>
      <w:proofErr w:type="spellStart"/>
      <w:r w:rsidRPr="000D432A">
        <w:rPr>
          <w:rFonts w:ascii="Garamond" w:hAnsi="Garamond" w:cs="Times New Roman"/>
          <w:sz w:val="28"/>
          <w:szCs w:val="28"/>
        </w:rPr>
        <w:t>Mansionem</w:t>
      </w:r>
      <w:proofErr w:type="spellEnd"/>
      <w:r w:rsidRPr="000D432A">
        <w:rPr>
          <w:rFonts w:ascii="Garamond" w:hAnsi="Garamond" w:cs="Times New Roman"/>
          <w:sz w:val="28"/>
          <w:szCs w:val="28"/>
        </w:rPr>
        <w:t xml:space="preserve"> </w:t>
      </w:r>
      <w:proofErr w:type="spellStart"/>
      <w:r w:rsidRPr="000D432A">
        <w:rPr>
          <w:rFonts w:ascii="Garamond" w:hAnsi="Garamond" w:cs="Times New Roman"/>
          <w:sz w:val="28"/>
          <w:szCs w:val="28"/>
        </w:rPr>
        <w:t>Benedicat</w:t>
      </w:r>
      <w:proofErr w:type="spellEnd"/>
      <w:r w:rsidRPr="000D432A">
        <w:rPr>
          <w:rFonts w:ascii="Garamond" w:hAnsi="Garamond" w:cs="Times New Roman"/>
          <w:sz w:val="28"/>
          <w:szCs w:val="28"/>
        </w:rPr>
        <w:t xml:space="preserve">”, czyli „Niech Chrystus błogosławi to mieszkanie (dom)”. Można również, zgodnie z sugestią rytuału „Obrzędy Błogosławieństw. T. 2” (s. 244), napisać na </w:t>
      </w:r>
      <w:proofErr w:type="gramStart"/>
      <w:r w:rsidRPr="000D432A">
        <w:rPr>
          <w:rFonts w:ascii="Garamond" w:hAnsi="Garamond" w:cs="Times New Roman"/>
          <w:sz w:val="28"/>
          <w:szCs w:val="28"/>
        </w:rPr>
        <w:t xml:space="preserve">drzwiach:  </w:t>
      </w:r>
      <w:r>
        <w:rPr>
          <w:rFonts w:ascii="Garamond" w:hAnsi="Garamond" w:cs="Times New Roman"/>
          <w:b/>
          <w:sz w:val="28"/>
          <w:szCs w:val="28"/>
        </w:rPr>
        <w:t>J</w:t>
      </w:r>
      <w:proofErr w:type="gramEnd"/>
      <w:r>
        <w:rPr>
          <w:rFonts w:ascii="Garamond" w:hAnsi="Garamond" w:cs="Times New Roman"/>
          <w:b/>
          <w:sz w:val="28"/>
          <w:szCs w:val="28"/>
        </w:rPr>
        <w:t>+M+J 2022</w:t>
      </w:r>
      <w:r w:rsidRPr="000D432A">
        <w:rPr>
          <w:rFonts w:ascii="Garamond" w:hAnsi="Garamond" w:cs="Times New Roman"/>
          <w:sz w:val="28"/>
          <w:szCs w:val="28"/>
        </w:rPr>
        <w:t xml:space="preserve"> (Jezus, Maryja, Józef) lub w formie tradycyjnej: </w:t>
      </w:r>
      <w:r w:rsidRPr="000D432A">
        <w:rPr>
          <w:rFonts w:ascii="Garamond" w:hAnsi="Garamond" w:cs="Times New Roman"/>
          <w:b/>
          <w:sz w:val="28"/>
          <w:szCs w:val="28"/>
        </w:rPr>
        <w:t>K+M+B</w:t>
      </w:r>
      <w:r>
        <w:rPr>
          <w:rFonts w:ascii="Garamond" w:hAnsi="Garamond" w:cs="Times New Roman"/>
          <w:b/>
          <w:sz w:val="28"/>
          <w:szCs w:val="28"/>
        </w:rPr>
        <w:t xml:space="preserve"> 2022</w:t>
      </w:r>
      <w:r w:rsidRPr="000D432A">
        <w:rPr>
          <w:rFonts w:ascii="Garamond" w:hAnsi="Garamond" w:cs="Times New Roman"/>
          <w:sz w:val="28"/>
          <w:szCs w:val="28"/>
        </w:rPr>
        <w:t xml:space="preserve"> (nawiązanie do imion trzech króli, którzy pokłonili się Nowonarodzonemu Mesjaszowi). Poświęconą kredę będzie można wziąć z kościoła po każdej Mszy św. kolędowej.</w:t>
      </w:r>
    </w:p>
    <w:p w:rsidR="00982EA7" w:rsidRPr="000D432A" w:rsidRDefault="00982EA7" w:rsidP="00982EA7">
      <w:pPr>
        <w:rPr>
          <w:rFonts w:ascii="Garamond" w:hAnsi="Garamond" w:cs="Times New Roman"/>
          <w:sz w:val="28"/>
          <w:szCs w:val="28"/>
        </w:rPr>
      </w:pPr>
    </w:p>
    <w:p w:rsidR="00982EA7" w:rsidRPr="000D432A" w:rsidRDefault="00982EA7" w:rsidP="00982EA7">
      <w:pPr>
        <w:rPr>
          <w:rFonts w:ascii="Garamond" w:hAnsi="Garamond"/>
          <w:sz w:val="28"/>
          <w:szCs w:val="28"/>
        </w:rPr>
      </w:pPr>
    </w:p>
    <w:p w:rsidR="00982EA7" w:rsidRPr="000D432A" w:rsidRDefault="00982EA7" w:rsidP="00982EA7">
      <w:pPr>
        <w:rPr>
          <w:rFonts w:ascii="Garamond" w:hAnsi="Garamond"/>
          <w:sz w:val="28"/>
          <w:szCs w:val="28"/>
        </w:rPr>
      </w:pPr>
    </w:p>
    <w:p w:rsidR="00982EA7" w:rsidRPr="000D432A" w:rsidRDefault="00982EA7" w:rsidP="00982EA7">
      <w:pPr>
        <w:rPr>
          <w:rFonts w:ascii="Garamond" w:hAnsi="Garamond"/>
          <w:sz w:val="28"/>
          <w:szCs w:val="28"/>
        </w:rPr>
      </w:pPr>
    </w:p>
    <w:p w:rsidR="00FF54F6" w:rsidRDefault="000165A4"/>
    <w:sectPr w:rsidR="00FF54F6" w:rsidSect="009F2A0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A4" w:rsidRDefault="000165A4">
      <w:r>
        <w:separator/>
      </w:r>
    </w:p>
  </w:endnote>
  <w:endnote w:type="continuationSeparator" w:id="0">
    <w:p w:rsidR="000165A4" w:rsidRDefault="0001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82" w:rsidRDefault="000165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82" w:rsidRDefault="000165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82" w:rsidRDefault="000165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A4" w:rsidRDefault="000165A4">
      <w:r>
        <w:separator/>
      </w:r>
    </w:p>
  </w:footnote>
  <w:footnote w:type="continuationSeparator" w:id="0">
    <w:p w:rsidR="000165A4" w:rsidRDefault="0001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82" w:rsidRDefault="000165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82" w:rsidRDefault="000165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82" w:rsidRDefault="000165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210"/>
    <w:multiLevelType w:val="hybridMultilevel"/>
    <w:tmpl w:val="0D468DEC"/>
    <w:lvl w:ilvl="0" w:tplc="FAE02D0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A2211C"/>
    <w:multiLevelType w:val="hybridMultilevel"/>
    <w:tmpl w:val="B0AEB89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6F160B3"/>
    <w:multiLevelType w:val="hybridMultilevel"/>
    <w:tmpl w:val="DF94C6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604573CA"/>
    <w:multiLevelType w:val="hybridMultilevel"/>
    <w:tmpl w:val="0D468DEC"/>
    <w:lvl w:ilvl="0" w:tplc="FAE02D0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A7"/>
    <w:rsid w:val="000165A4"/>
    <w:rsid w:val="004857E6"/>
    <w:rsid w:val="00714A3D"/>
    <w:rsid w:val="00982EA7"/>
    <w:rsid w:val="00CD3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CEBE4-4E70-4491-B33A-839DC022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EA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2EA7"/>
    <w:pPr>
      <w:ind w:left="720"/>
      <w:contextualSpacing/>
    </w:pPr>
  </w:style>
  <w:style w:type="paragraph" w:styleId="Nagwek">
    <w:name w:val="header"/>
    <w:basedOn w:val="Normalny"/>
    <w:link w:val="NagwekZnak"/>
    <w:uiPriority w:val="99"/>
    <w:unhideWhenUsed/>
    <w:rsid w:val="00982EA7"/>
    <w:pPr>
      <w:tabs>
        <w:tab w:val="center" w:pos="4536"/>
        <w:tab w:val="right" w:pos="9072"/>
      </w:tabs>
    </w:pPr>
  </w:style>
  <w:style w:type="character" w:customStyle="1" w:styleId="NagwekZnak">
    <w:name w:val="Nagłówek Znak"/>
    <w:basedOn w:val="Domylnaczcionkaakapitu"/>
    <w:link w:val="Nagwek"/>
    <w:uiPriority w:val="99"/>
    <w:rsid w:val="00982EA7"/>
    <w:rPr>
      <w:sz w:val="24"/>
      <w:szCs w:val="24"/>
    </w:rPr>
  </w:style>
  <w:style w:type="paragraph" w:styleId="Stopka">
    <w:name w:val="footer"/>
    <w:basedOn w:val="Normalny"/>
    <w:link w:val="StopkaZnak"/>
    <w:uiPriority w:val="99"/>
    <w:unhideWhenUsed/>
    <w:rsid w:val="00982EA7"/>
    <w:pPr>
      <w:tabs>
        <w:tab w:val="center" w:pos="4536"/>
        <w:tab w:val="right" w:pos="9072"/>
      </w:tabs>
    </w:pPr>
  </w:style>
  <w:style w:type="character" w:customStyle="1" w:styleId="StopkaZnak">
    <w:name w:val="Stopka Znak"/>
    <w:basedOn w:val="Domylnaczcionkaakapitu"/>
    <w:link w:val="Stopka"/>
    <w:uiPriority w:val="99"/>
    <w:rsid w:val="0098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1543</Words>
  <Characters>9259</Characters>
  <Application>Microsoft Office Word</Application>
  <DocSecurity>0</DocSecurity>
  <Lines>77</Lines>
  <Paragraphs>21</Paragraphs>
  <ScaleCrop>false</ScaleCrop>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Galew</dc:creator>
  <cp:keywords/>
  <dc:description/>
  <cp:lastModifiedBy>Galew</cp:lastModifiedBy>
  <cp:revision>2</cp:revision>
  <dcterms:created xsi:type="dcterms:W3CDTF">2021-12-27T11:45:00Z</dcterms:created>
  <dcterms:modified xsi:type="dcterms:W3CDTF">2021-12-27T12:27:00Z</dcterms:modified>
</cp:coreProperties>
</file>